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《凤凰鸣主：首届校园主持人大赛》参赛报名表</w:t>
      </w:r>
    </w:p>
    <w:tbl>
      <w:tblPr>
        <w:tblStyle w:val="7"/>
        <w:tblpPr w:leftFromText="180" w:rightFromText="180" w:vertAnchor="text" w:horzAnchor="page" w:tblpX="1195" w:tblpY="159"/>
        <w:tblOverlap w:val="never"/>
        <w:tblW w:w="9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068"/>
        <w:gridCol w:w="283"/>
        <w:gridCol w:w="1067"/>
        <w:gridCol w:w="1201"/>
        <w:gridCol w:w="1135"/>
        <w:gridCol w:w="1113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44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5867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86" w:type="dxa"/>
            <w:vMerge w:val="continue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特长</w:t>
            </w:r>
          </w:p>
        </w:tc>
        <w:tc>
          <w:tcPr>
            <w:tcW w:w="8153" w:type="dxa"/>
            <w:gridSpan w:val="7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92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7085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Q Q</w:t>
            </w:r>
          </w:p>
        </w:tc>
        <w:tc>
          <w:tcPr>
            <w:tcW w:w="7085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7085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592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个人简介</w:t>
            </w:r>
          </w:p>
        </w:tc>
        <w:tc>
          <w:tcPr>
            <w:tcW w:w="8153" w:type="dxa"/>
            <w:gridSpan w:val="7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过往所获荣誉</w:t>
            </w:r>
          </w:p>
        </w:tc>
        <w:tc>
          <w:tcPr>
            <w:tcW w:w="8153" w:type="dxa"/>
            <w:gridSpan w:val="7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5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个人相片（生活照或艺术照）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9745" w:type="dxa"/>
            <w:gridSpan w:val="8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jc w:val="left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/>
          <w:b/>
          <w:sz w:val="21"/>
          <w:szCs w:val="21"/>
        </w:rPr>
        <w:t>备注：《凤凰鸣主：首届校园主持人大赛报名表》完成后，</w:t>
      </w:r>
      <w:r>
        <w:fldChar w:fldCharType="begin"/>
      </w:r>
      <w:r>
        <w:instrText xml:space="preserve">HYPERLINK "mailto:请发送至149021868@qq.com" </w:instrText>
      </w:r>
      <w:r>
        <w:fldChar w:fldCharType="separate"/>
      </w:r>
      <w:r>
        <w:rPr>
          <w:rStyle w:val="5"/>
          <w:rFonts w:hint="eastAsia"/>
          <w:b/>
          <w:sz w:val="21"/>
          <w:szCs w:val="21"/>
        </w:rPr>
        <w:t>请发送至ifengzhubo@163.com</w:t>
      </w:r>
      <w:r>
        <w:fldChar w:fldCharType="end"/>
      </w:r>
      <w:r>
        <w:rPr>
          <w:rFonts w:hint="eastAsia"/>
          <w:b/>
          <w:sz w:val="21"/>
          <w:szCs w:val="21"/>
        </w:rPr>
        <w:t>邮箱。</w:t>
      </w:r>
    </w:p>
    <w:p>
      <w:pPr>
        <w:snapToGrid w:val="0"/>
        <w:spacing w:line="276" w:lineRule="auto"/>
        <w:jc w:val="left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参赛说明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全日制在校大学生，学什么不重要，你可以年轻但一定不能没个性，形象好气质佳的欢迎参加，身心健康的小鲜肉更佳；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不要对这个看脸的社会失望，常言道，颜值不够才艺凑，拥有一定的表演才艺（唱歌、器乐、舞蹈等）我们更加欢迎；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有颜或许任性，但我们更看中的是你和凤凰有着一样的属性：有风骨、敢担当、真性情、有温度；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如果你有一颗想表达的心，如果你对语言艺术有追求，以上（对颜值的要求）纯属戏话，不服来战。 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参赛者年龄必须为18岁以上；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参赛者国籍、性別不限；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参赛者必须提供真实个人资料，如发现虚报资料，即时取消资格；主办方亦将保留追究法律责任之权力；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除非得到「凤凰网广州站」事先之书面批准及同意，参赛者不得直接或间接向第三者提供或洩露任何与《凤凰鸣主：首届校园主持人大赛》有关的资料、图片、画像、照片、录音或影像等、违者追究相关责任；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参赛者同意参与和出席《凤凰鸣主：首届校园主持人大赛》之比赛及各项由「凤凰网广州站」安排与《凤凰鸣主：首届校园主持人大赛》有关之活动（包括但不限于彩排、录影、宣传及记者招待会）如有特殊情况需及时报批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参赛者同意作为《凤凰鸣主：首届校园主持人大赛》其所参与或从事之任何比赛、活动、演出或表演而产生的一切知识产权（包括但不限于肖像权），在阁下不會征收任何版税或费用的情況下永久转让给「凤凰网广州站」及同意由「凤凰网广州站」永远独家拥有。「凤凰网广州站」有权根据其认为合适之用途，以任何形式将该等权利于全世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sz w:val="18"/>
          <w:szCs w:val="18"/>
        </w:rPr>
        <w:t>界透过任何媒体或媒介（不论是现时存在或将来开发）利用；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本活动由主办方「凤凰网广州站」具最终解释权。（以上内容适用于本次赛事的策划）</w:t>
      </w:r>
    </w:p>
    <w:p>
      <w:pPr>
        <w:snapToGrid w:val="0"/>
        <w:spacing w:line="360" w:lineRule="auto"/>
        <w:jc w:val="right"/>
        <w:rPr>
          <w:rFonts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凤凰网广州站</w:t>
      </w:r>
    </w:p>
    <w:p>
      <w:pPr>
        <w:snapToGrid w:val="0"/>
        <w:spacing w:line="360" w:lineRule="auto"/>
        <w:jc w:val="righ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2015年5月</w:t>
      </w: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Cs/>
          <w:sz w:val="18"/>
          <w:szCs w:val="18"/>
        </w:rPr>
        <w:t>日</w:t>
      </w:r>
    </w:p>
    <w:sectPr>
      <w:headerReference r:id="rId4" w:type="default"/>
      <w:footerReference r:id="rId5" w:type="default"/>
      <w:pgSz w:w="11900" w:h="16840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mbria" w:hAnsi="Cambria" w:eastAsia="宋体" w:cs="Times New Roman"/>
        <w:kern w:val="2"/>
        <w:sz w:val="18"/>
        <w:szCs w:val="24"/>
        <w:lang w:val="en-US" w:eastAsia="zh-CN" w:bidi="ar-SA"/>
      </w:rPr>
      <w:pict>
        <v:shape id="图片 1" o:spid="_x0000_s1025" type="#_x0000_t75" style="position:absolute;left:0;margin-left:-59.5pt;margin-top:-71.45pt;height:866.25pt;width:602.9pt;mso-position-vertic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0899373">
    <w:nsid w:val="5549CAAD"/>
    <w:multiLevelType w:val="singleLevel"/>
    <w:tmpl w:val="5549CAAD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308993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3A74"/>
    <w:rsid w:val="000A6B75"/>
    <w:rsid w:val="000D06DC"/>
    <w:rsid w:val="005F7E5F"/>
    <w:rsid w:val="006E040D"/>
    <w:rsid w:val="00746137"/>
    <w:rsid w:val="009776C6"/>
    <w:rsid w:val="00A3458C"/>
    <w:rsid w:val="00AB3BE8"/>
    <w:rsid w:val="00AE1776"/>
    <w:rsid w:val="00BB3A74"/>
    <w:rsid w:val="00BC43EE"/>
    <w:rsid w:val="00DE7D63"/>
    <w:rsid w:val="00F002CA"/>
    <w:rsid w:val="095D32ED"/>
    <w:rsid w:val="11BE5195"/>
    <w:rsid w:val="15ED6F84"/>
    <w:rsid w:val="1FC11EA9"/>
    <w:rsid w:val="40ED6414"/>
    <w:rsid w:val="58EF7EF3"/>
    <w:rsid w:val="627029CF"/>
    <w:rsid w:val="652F5490"/>
    <w:rsid w:val="665A38F8"/>
    <w:rsid w:val="7776420B"/>
    <w:rsid w:val="79C70A25"/>
    <w:rsid w:val="7E5E15A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</Words>
  <Characters>1221</Characters>
  <Lines>10</Lines>
  <Paragraphs>2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2015-05-06T07:12:00Z</dcterms:created>
  <dc:creator>ming 李</dc:creator>
  <cp:lastModifiedBy>Administrator</cp:lastModifiedBy>
  <dcterms:modified xsi:type="dcterms:W3CDTF">2015-05-12T10:06:47Z</dcterms:modified>
  <dc:title>校园主持人大赛参赛报名表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